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FE75E" w14:textId="56F11338" w:rsidR="0035072E" w:rsidRDefault="00312B80" w:rsidP="00312B80">
      <w:pPr>
        <w:pStyle w:val="a6"/>
        <w:wordWrap w:val="0"/>
        <w:jc w:val="right"/>
        <w:rPr>
          <w:rFonts w:hint="eastAsia"/>
          <w:lang w:eastAsia="zh-CN"/>
        </w:rPr>
      </w:pPr>
      <w:proofErr w:type="spellStart"/>
      <w:r>
        <w:rPr>
          <w:rFonts w:hint="eastAsia"/>
          <w:lang w:eastAsia="zh-CN"/>
        </w:rPr>
        <w:t>Guijun</w:t>
      </w:r>
      <w:proofErr w:type="spellEnd"/>
      <w:r>
        <w:rPr>
          <w:rFonts w:hint="eastAsia"/>
          <w:lang w:eastAsia="zh-CN"/>
        </w:rPr>
        <w:t xml:space="preserve"> Zhang</w:t>
      </w:r>
    </w:p>
    <w:p w14:paraId="227D449B" w14:textId="6294ACBF" w:rsidR="009561C3" w:rsidRDefault="00312B80" w:rsidP="00312B80">
      <w:pPr>
        <w:pStyle w:val="a6"/>
        <w:wordWrap w:val="0"/>
        <w:jc w:val="right"/>
        <w:rPr>
          <w:lang w:eastAsia="zh-CN"/>
        </w:rPr>
      </w:pPr>
      <w:r>
        <w:rPr>
          <w:rFonts w:hint="eastAsia"/>
          <w:lang w:eastAsia="zh-CN"/>
        </w:rPr>
        <w:t>College of Information Engineering</w:t>
      </w:r>
    </w:p>
    <w:p w14:paraId="3ABDA5FB" w14:textId="680443EF" w:rsidR="0035072E" w:rsidRDefault="00312B80" w:rsidP="00312B80">
      <w:pPr>
        <w:pStyle w:val="a6"/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Zhejiang University of Technology</w:t>
      </w:r>
    </w:p>
    <w:p w14:paraId="18956674" w14:textId="2C081180" w:rsidR="0035072E" w:rsidRDefault="00312B80" w:rsidP="00312B80">
      <w:pPr>
        <w:pStyle w:val="a6"/>
        <w:wordWrap w:val="0"/>
        <w:jc w:val="right"/>
        <w:rPr>
          <w:rFonts w:hint="eastAsia"/>
          <w:lang w:eastAsia="zh-CN"/>
        </w:rPr>
      </w:pPr>
      <w:r>
        <w:rPr>
          <w:rFonts w:hint="eastAsia"/>
          <w:lang w:eastAsia="zh-CN"/>
        </w:rPr>
        <w:t>Hangzhou</w:t>
      </w:r>
      <w:r w:rsidR="00363706">
        <w:t xml:space="preserve">, </w:t>
      </w:r>
      <w:r>
        <w:rPr>
          <w:rFonts w:hint="eastAsia"/>
          <w:lang w:eastAsia="zh-CN"/>
        </w:rPr>
        <w:t>310023, China</w:t>
      </w:r>
    </w:p>
    <w:p w14:paraId="36882291" w14:textId="1A7A84DF" w:rsidR="0035072E" w:rsidRDefault="0035072E" w:rsidP="00312B80">
      <w:pPr>
        <w:pStyle w:val="a6"/>
        <w:wordWrap w:val="0"/>
        <w:jc w:val="right"/>
        <w:rPr>
          <w:rFonts w:hint="eastAsia"/>
          <w:lang w:eastAsia="zh-CN"/>
        </w:rPr>
      </w:pPr>
      <w:r w:rsidRPr="00363706">
        <w:t xml:space="preserve">Email: </w:t>
      </w:r>
      <w:hyperlink r:id="rId8" w:history="1">
        <w:r w:rsidR="00312B80" w:rsidRPr="008E7492">
          <w:rPr>
            <w:rStyle w:val="a4"/>
            <w:rFonts w:hint="eastAsia"/>
            <w:highlight w:val="yellow"/>
            <w:lang w:eastAsia="zh-CN"/>
          </w:rPr>
          <w:t>xxx@zjut.edu.cn</w:t>
        </w:r>
      </w:hyperlink>
    </w:p>
    <w:p w14:paraId="1FA2F7E2" w14:textId="77777777" w:rsidR="005871A3" w:rsidRDefault="005871A3" w:rsidP="00363706">
      <w:pPr>
        <w:pStyle w:val="a6"/>
        <w:tabs>
          <w:tab w:val="clear" w:pos="4320"/>
          <w:tab w:val="clear" w:pos="8640"/>
        </w:tabs>
        <w:wordWrap w:val="0"/>
        <w:ind w:firstLine="0"/>
        <w:jc w:val="left"/>
        <w:rPr>
          <w:lang w:eastAsia="zh-CN"/>
        </w:rPr>
      </w:pPr>
    </w:p>
    <w:p w14:paraId="4A0C5F75" w14:textId="77777777" w:rsidR="001F2AFA" w:rsidRDefault="001F2AFA" w:rsidP="00363706">
      <w:pPr>
        <w:pStyle w:val="a6"/>
        <w:tabs>
          <w:tab w:val="clear" w:pos="4320"/>
          <w:tab w:val="clear" w:pos="8640"/>
        </w:tabs>
        <w:wordWrap w:val="0"/>
        <w:ind w:firstLine="0"/>
        <w:jc w:val="left"/>
        <w:rPr>
          <w:lang w:eastAsia="zh-CN"/>
        </w:rPr>
      </w:pPr>
      <w:r w:rsidRPr="00312B80">
        <w:rPr>
          <w:highlight w:val="yellow"/>
          <w:lang w:eastAsia="zh-CN"/>
        </w:rPr>
        <w:t>October 14, 2016</w:t>
      </w:r>
    </w:p>
    <w:p w14:paraId="57B6FAD9" w14:textId="77777777" w:rsidR="009E07C0" w:rsidRDefault="009E07C0" w:rsidP="00E61AA3">
      <w:pPr>
        <w:ind w:firstLine="0"/>
      </w:pPr>
    </w:p>
    <w:p w14:paraId="21C22D87" w14:textId="77777777" w:rsidR="00E61AA3" w:rsidRDefault="00E61AA3" w:rsidP="00E61AA3">
      <w:pPr>
        <w:ind w:firstLine="0"/>
        <w:rPr>
          <w:lang w:eastAsia="zh-CN"/>
        </w:rPr>
      </w:pPr>
      <w:commentRangeStart w:id="0"/>
      <w:r>
        <w:t xml:space="preserve">Dear </w:t>
      </w:r>
      <w:r w:rsidR="009561C3">
        <w:rPr>
          <w:rFonts w:hint="eastAsia"/>
          <w:lang w:eastAsia="zh-CN"/>
        </w:rPr>
        <w:t>Editor</w:t>
      </w:r>
      <w:commentRangeEnd w:id="0"/>
      <w:r w:rsidR="00312B80">
        <w:rPr>
          <w:rStyle w:val="aa"/>
        </w:rPr>
        <w:commentReference w:id="0"/>
      </w:r>
      <w:r w:rsidR="00361762">
        <w:t>,</w:t>
      </w:r>
    </w:p>
    <w:p w14:paraId="31594D97" w14:textId="77777777" w:rsidR="00B308B2" w:rsidRDefault="00B308B2" w:rsidP="00B308B2">
      <w:pPr>
        <w:ind w:firstLine="0"/>
      </w:pPr>
    </w:p>
    <w:p w14:paraId="4A026083" w14:textId="77777777" w:rsidR="000E047B" w:rsidRDefault="007C164A" w:rsidP="00B308B2">
      <w:pPr>
        <w:ind w:firstLine="0"/>
        <w:rPr>
          <w:lang w:eastAsia="zh-CN"/>
        </w:rPr>
      </w:pPr>
      <w:r>
        <w:t xml:space="preserve">We </w:t>
      </w:r>
      <w:r>
        <w:rPr>
          <w:rFonts w:hint="eastAsia"/>
          <w:lang w:eastAsia="zh-CN"/>
        </w:rPr>
        <w:t>are</w:t>
      </w:r>
      <w:r>
        <w:t xml:space="preserve"> submit</w:t>
      </w:r>
      <w:r>
        <w:rPr>
          <w:rFonts w:hint="eastAsia"/>
          <w:lang w:eastAsia="zh-CN"/>
        </w:rPr>
        <w:t>ting</w:t>
      </w:r>
      <w:r>
        <w:t xml:space="preserve"> </w:t>
      </w:r>
      <w:r w:rsidR="006171AE">
        <w:rPr>
          <w:lang w:eastAsia="zh-CN"/>
        </w:rPr>
        <w:t>a</w:t>
      </w:r>
      <w:r>
        <w:t xml:space="preserve"> manuscript entitled “</w:t>
      </w:r>
      <w:r w:rsidR="001F2AFA" w:rsidRPr="001F2AFA">
        <w:t>NN-BAYES: Protein contact map prediction using neural network training coupled with naïve Bayes classifiers</w:t>
      </w:r>
      <w:r>
        <w:t xml:space="preserve">” for </w:t>
      </w:r>
      <w:r w:rsidR="00BA3C77">
        <w:rPr>
          <w:rFonts w:hint="eastAsia"/>
          <w:lang w:eastAsia="zh-CN"/>
        </w:rPr>
        <w:t xml:space="preserve">consideration </w:t>
      </w:r>
      <w:commentRangeStart w:id="1"/>
      <w:r w:rsidR="00CC3612">
        <w:rPr>
          <w:rFonts w:hint="eastAsia"/>
          <w:lang w:eastAsia="zh-CN"/>
        </w:rPr>
        <w:t xml:space="preserve">as </w:t>
      </w:r>
      <w:r w:rsidR="00B44D88">
        <w:rPr>
          <w:lang w:eastAsia="zh-CN"/>
        </w:rPr>
        <w:t xml:space="preserve">a </w:t>
      </w:r>
      <w:r w:rsidR="0058637B">
        <w:rPr>
          <w:lang w:eastAsia="zh-CN"/>
        </w:rPr>
        <w:t>Research</w:t>
      </w:r>
      <w:r w:rsidR="009E07C0">
        <w:rPr>
          <w:lang w:eastAsia="zh-CN"/>
        </w:rPr>
        <w:t xml:space="preserve"> Article</w:t>
      </w:r>
      <w:commentRangeEnd w:id="1"/>
      <w:r w:rsidR="00312B80">
        <w:rPr>
          <w:rStyle w:val="aa"/>
        </w:rPr>
        <w:commentReference w:id="1"/>
      </w:r>
      <w:r w:rsidR="009E07C0">
        <w:rPr>
          <w:lang w:eastAsia="zh-CN"/>
        </w:rPr>
        <w:t xml:space="preserve"> </w:t>
      </w:r>
      <w:r>
        <w:t>in</w:t>
      </w:r>
      <w:r w:rsidR="00126E86">
        <w:t xml:space="preserve"> </w:t>
      </w:r>
      <w:r w:rsidR="00DC12A6">
        <w:rPr>
          <w:i/>
        </w:rPr>
        <w:t>Bioinformatics</w:t>
      </w:r>
      <w:r w:rsidR="009E07C0">
        <w:t>.</w:t>
      </w:r>
    </w:p>
    <w:p w14:paraId="583D6671" w14:textId="77777777" w:rsidR="00B308B2" w:rsidRDefault="00B308B2" w:rsidP="00B308B2">
      <w:pPr>
        <w:autoSpaceDE w:val="0"/>
        <w:autoSpaceDN w:val="0"/>
        <w:adjustRightInd w:val="0"/>
        <w:ind w:firstLine="0"/>
        <w:rPr>
          <w:szCs w:val="24"/>
        </w:rPr>
      </w:pPr>
    </w:p>
    <w:p w14:paraId="468FE99F" w14:textId="77777777" w:rsidR="001F2AFA" w:rsidRDefault="001F2AFA" w:rsidP="001F2AFA">
      <w:pPr>
        <w:autoSpaceDE w:val="0"/>
        <w:autoSpaceDN w:val="0"/>
        <w:adjustRightInd w:val="0"/>
        <w:ind w:firstLine="0"/>
        <w:rPr>
          <w:color w:val="000000"/>
        </w:rPr>
      </w:pPr>
      <w:commentRangeStart w:id="2"/>
      <w:r>
        <w:rPr>
          <w:color w:val="000000"/>
        </w:rPr>
        <w:t>E</w:t>
      </w:r>
      <w:r w:rsidRPr="001F2AFA">
        <w:rPr>
          <w:color w:val="000000"/>
        </w:rPr>
        <w:t>xciting progress</w:t>
      </w:r>
      <w:r>
        <w:rPr>
          <w:color w:val="000000"/>
        </w:rPr>
        <w:t xml:space="preserve"> has been recently </w:t>
      </w:r>
      <w:r w:rsidR="00EA33B9">
        <w:rPr>
          <w:color w:val="000000"/>
        </w:rPr>
        <w:t xml:space="preserve">witnessed </w:t>
      </w:r>
      <w:r w:rsidRPr="001F2AFA">
        <w:rPr>
          <w:color w:val="000000"/>
        </w:rPr>
        <w:t xml:space="preserve">on </w:t>
      </w:r>
      <w:r>
        <w:rPr>
          <w:i/>
          <w:color w:val="000000"/>
          <w:lang w:eastAsia="zh-CN"/>
        </w:rPr>
        <w:t>ab initio</w:t>
      </w:r>
      <w:r>
        <w:rPr>
          <w:color w:val="000000"/>
          <w:lang w:eastAsia="zh-CN"/>
        </w:rPr>
        <w:t xml:space="preserve"> folding of </w:t>
      </w:r>
      <w:r w:rsidRPr="001F2AFA">
        <w:rPr>
          <w:color w:val="000000"/>
        </w:rPr>
        <w:t xml:space="preserve">large-size proteins with the assistance of co-evolution based contact predictions. </w:t>
      </w:r>
      <w:r>
        <w:rPr>
          <w:color w:val="000000"/>
        </w:rPr>
        <w:t>But t</w:t>
      </w:r>
      <w:r w:rsidRPr="001F2AFA">
        <w:rPr>
          <w:color w:val="000000"/>
        </w:rPr>
        <w:t>he success is</w:t>
      </w:r>
      <w:r>
        <w:rPr>
          <w:color w:val="000000"/>
        </w:rPr>
        <w:t xml:space="preserve"> </w:t>
      </w:r>
      <w:r w:rsidR="00EA33B9">
        <w:rPr>
          <w:color w:val="000000"/>
        </w:rPr>
        <w:t>still</w:t>
      </w:r>
      <w:r w:rsidRPr="001F2AFA">
        <w:rPr>
          <w:color w:val="000000"/>
        </w:rPr>
        <w:t xml:space="preserve"> anecdotal</w:t>
      </w:r>
      <w:r>
        <w:rPr>
          <w:color w:val="000000"/>
        </w:rPr>
        <w:t>, which is mainly because</w:t>
      </w:r>
      <w:r w:rsidRPr="001F2AFA">
        <w:rPr>
          <w:color w:val="000000"/>
        </w:rPr>
        <w:t xml:space="preserve"> the </w:t>
      </w:r>
      <w:r>
        <w:rPr>
          <w:color w:val="000000"/>
        </w:rPr>
        <w:t xml:space="preserve">co-evolution based </w:t>
      </w:r>
      <w:r w:rsidRPr="001F2AFA">
        <w:rPr>
          <w:color w:val="000000"/>
        </w:rPr>
        <w:t>methods</w:t>
      </w:r>
      <w:r>
        <w:rPr>
          <w:color w:val="000000"/>
        </w:rPr>
        <w:t xml:space="preserve"> request</w:t>
      </w:r>
      <w:r w:rsidRPr="001F2AFA">
        <w:rPr>
          <w:color w:val="000000"/>
        </w:rPr>
        <w:t xml:space="preserve"> for </w:t>
      </w:r>
      <w:r>
        <w:rPr>
          <w:color w:val="000000"/>
        </w:rPr>
        <w:t xml:space="preserve">a </w:t>
      </w:r>
      <w:r w:rsidRPr="001F2AFA">
        <w:rPr>
          <w:color w:val="000000"/>
        </w:rPr>
        <w:t>high volume of sequence homologs</w:t>
      </w:r>
      <w:r>
        <w:rPr>
          <w:color w:val="000000"/>
        </w:rPr>
        <w:t xml:space="preserve"> to generate accurate contact map predictions, which</w:t>
      </w:r>
      <w:r w:rsidRPr="001F2AFA">
        <w:rPr>
          <w:color w:val="000000"/>
        </w:rPr>
        <w:t xml:space="preserve"> are not available to most of the non-humongous protein targets. </w:t>
      </w:r>
      <w:r>
        <w:rPr>
          <w:color w:val="000000"/>
        </w:rPr>
        <w:t>Therefore, d</w:t>
      </w:r>
      <w:r w:rsidRPr="001F2AFA">
        <w:rPr>
          <w:color w:val="000000"/>
        </w:rPr>
        <w:t>evelopment of efficient methods that can generate balanced and reliable contact maps for different type of protein targets is essential to</w:t>
      </w:r>
      <w:r w:rsidR="00EA33B9">
        <w:rPr>
          <w:color w:val="000000"/>
        </w:rPr>
        <w:t xml:space="preserve"> improve</w:t>
      </w:r>
      <w:r w:rsidRPr="001F2AFA">
        <w:rPr>
          <w:color w:val="000000"/>
        </w:rPr>
        <w:t xml:space="preserve"> the success rate of the</w:t>
      </w:r>
      <w:r w:rsidRPr="001F2AFA">
        <w:rPr>
          <w:i/>
          <w:color w:val="000000"/>
        </w:rPr>
        <w:t xml:space="preserve"> ab initio</w:t>
      </w:r>
      <w:r w:rsidRPr="001F2AFA">
        <w:rPr>
          <w:color w:val="000000"/>
        </w:rPr>
        <w:t xml:space="preserve"> protein structure prediction.</w:t>
      </w:r>
      <w:r>
        <w:rPr>
          <w:color w:val="000000"/>
        </w:rPr>
        <w:t xml:space="preserve"> </w:t>
      </w:r>
      <w:commentRangeEnd w:id="2"/>
      <w:r w:rsidR="00312B80">
        <w:rPr>
          <w:rStyle w:val="aa"/>
        </w:rPr>
        <w:commentReference w:id="2"/>
      </w:r>
    </w:p>
    <w:p w14:paraId="1A025A2C" w14:textId="77777777" w:rsidR="001F2AFA" w:rsidRDefault="001F2AFA" w:rsidP="001F2AFA">
      <w:pPr>
        <w:autoSpaceDE w:val="0"/>
        <w:autoSpaceDN w:val="0"/>
        <w:adjustRightInd w:val="0"/>
        <w:ind w:firstLine="0"/>
        <w:rPr>
          <w:color w:val="000000"/>
        </w:rPr>
      </w:pPr>
    </w:p>
    <w:p w14:paraId="674A028E" w14:textId="77777777" w:rsidR="006B30CA" w:rsidRPr="0028235B" w:rsidRDefault="001F2AFA" w:rsidP="001420AD">
      <w:pPr>
        <w:autoSpaceDE w:val="0"/>
        <w:autoSpaceDN w:val="0"/>
        <w:adjustRightInd w:val="0"/>
        <w:ind w:firstLine="0"/>
        <w:rPr>
          <w:color w:val="000000"/>
        </w:rPr>
      </w:pPr>
      <w:commentRangeStart w:id="3"/>
      <w:r>
        <w:rPr>
          <w:color w:val="000000"/>
        </w:rPr>
        <w:t>In this study, w</w:t>
      </w:r>
      <w:r w:rsidRPr="001F2AFA">
        <w:rPr>
          <w:color w:val="000000"/>
        </w:rPr>
        <w:t xml:space="preserve">e developed a new </w:t>
      </w:r>
      <w:r w:rsidR="00EA33B9">
        <w:rPr>
          <w:color w:val="000000"/>
        </w:rPr>
        <w:t xml:space="preserve">composite </w:t>
      </w:r>
      <w:r w:rsidRPr="001F2AFA">
        <w:rPr>
          <w:color w:val="000000"/>
        </w:rPr>
        <w:t xml:space="preserve">pipeline, NN-BAYES, which </w:t>
      </w:r>
      <w:r w:rsidR="00EA33B9">
        <w:rPr>
          <w:color w:val="000000"/>
        </w:rPr>
        <w:t xml:space="preserve">extends </w:t>
      </w:r>
      <w:r w:rsidRPr="001F2AFA">
        <w:rPr>
          <w:color w:val="000000"/>
        </w:rPr>
        <w:t>the naïve Bayes classifier (NBC) theorem to combine eight state of the art contact methods that are built from co-evolution and machine learning approaches. The posterior probabilities of the NBC model are then trained with intrinsic structu</w:t>
      </w:r>
      <w:r>
        <w:rPr>
          <w:color w:val="000000"/>
        </w:rPr>
        <w:t>ral features through neural net</w:t>
      </w:r>
      <w:r w:rsidRPr="001F2AFA">
        <w:rPr>
          <w:color w:val="000000"/>
        </w:rPr>
        <w:t xml:space="preserve">work learning for the final contact map prediction. NN-BAYES was tested on </w:t>
      </w:r>
      <w:r>
        <w:rPr>
          <w:color w:val="000000"/>
        </w:rPr>
        <w:t>both benchmark and CASP targets, which demonstrated significant improvement over the currently best contact map</w:t>
      </w:r>
      <w:r w:rsidRPr="001F2AFA">
        <w:rPr>
          <w:color w:val="000000"/>
        </w:rPr>
        <w:t xml:space="preserve"> predictor</w:t>
      </w:r>
      <w:r w:rsidR="00E62A5B">
        <w:rPr>
          <w:color w:val="000000"/>
        </w:rPr>
        <w:t xml:space="preserve">s, in particular for the targets that have few sequence homologs. </w:t>
      </w:r>
      <w:r>
        <w:rPr>
          <w:color w:val="000000"/>
        </w:rPr>
        <w:t xml:space="preserve">The program has been made publicly available through our website, which should </w:t>
      </w:r>
      <w:r w:rsidR="00E62A5B">
        <w:rPr>
          <w:color w:val="000000"/>
        </w:rPr>
        <w:t>result in a</w:t>
      </w:r>
      <w:r>
        <w:rPr>
          <w:color w:val="000000"/>
        </w:rPr>
        <w:t xml:space="preserve"> broad impact to the field of </w:t>
      </w:r>
      <w:r>
        <w:rPr>
          <w:i/>
          <w:color w:val="000000"/>
        </w:rPr>
        <w:t>ab initio</w:t>
      </w:r>
      <w:r>
        <w:rPr>
          <w:color w:val="000000"/>
        </w:rPr>
        <w:t xml:space="preserve"> protein structure prediction.</w:t>
      </w:r>
      <w:commentRangeEnd w:id="3"/>
      <w:r w:rsidR="00312B80">
        <w:rPr>
          <w:rStyle w:val="aa"/>
        </w:rPr>
        <w:commentReference w:id="3"/>
      </w:r>
      <w:r>
        <w:rPr>
          <w:color w:val="000000"/>
        </w:rPr>
        <w:t xml:space="preserve"> Based on the importance of </w:t>
      </w:r>
      <w:r w:rsidR="00E62A5B">
        <w:rPr>
          <w:color w:val="000000"/>
        </w:rPr>
        <w:t xml:space="preserve">the </w:t>
      </w:r>
      <w:r>
        <w:rPr>
          <w:color w:val="000000"/>
        </w:rPr>
        <w:t xml:space="preserve">problem addressed and the high efficiency of the method developed, we believe the manuscript is </w:t>
      </w:r>
      <w:bookmarkStart w:id="4" w:name="OLE_LINK14"/>
      <w:bookmarkStart w:id="5" w:name="OLE_LINK21"/>
      <w:bookmarkStart w:id="6" w:name="OLE_LINK22"/>
      <w:r w:rsidR="0028235B">
        <w:rPr>
          <w:color w:val="000000"/>
        </w:rPr>
        <w:t xml:space="preserve">worthy of consideration by </w:t>
      </w:r>
      <w:r w:rsidR="0028235B">
        <w:rPr>
          <w:i/>
          <w:color w:val="000000"/>
        </w:rPr>
        <w:t>Bioinformatics</w:t>
      </w:r>
      <w:r w:rsidR="0028235B">
        <w:rPr>
          <w:color w:val="000000"/>
        </w:rPr>
        <w:t>.</w:t>
      </w:r>
    </w:p>
    <w:bookmarkEnd w:id="4"/>
    <w:bookmarkEnd w:id="5"/>
    <w:bookmarkEnd w:id="6"/>
    <w:p w14:paraId="1D50E0BF" w14:textId="77777777" w:rsidR="009830C6" w:rsidRDefault="009830C6" w:rsidP="00B568E5">
      <w:pPr>
        <w:ind w:firstLine="0"/>
        <w:rPr>
          <w:lang w:eastAsia="zh-CN"/>
        </w:rPr>
      </w:pPr>
    </w:p>
    <w:p w14:paraId="42CACD16" w14:textId="77777777" w:rsidR="007C164A" w:rsidRDefault="007C164A" w:rsidP="007A7460">
      <w:pPr>
        <w:ind w:firstLine="0"/>
        <w:rPr>
          <w:szCs w:val="24"/>
        </w:rPr>
      </w:pPr>
      <w:r>
        <w:rPr>
          <w:rFonts w:hint="eastAsia"/>
          <w:szCs w:val="24"/>
          <w:lang w:eastAsia="zh-CN"/>
        </w:rPr>
        <w:t>Sincerely</w:t>
      </w:r>
      <w:r w:rsidRPr="006712CB">
        <w:rPr>
          <w:szCs w:val="24"/>
        </w:rPr>
        <w:t>,</w:t>
      </w:r>
    </w:p>
    <w:p w14:paraId="792AACB1" w14:textId="77777777" w:rsidR="001F2AFA" w:rsidRDefault="001F2AFA" w:rsidP="006B30CA">
      <w:pPr>
        <w:ind w:firstLine="0"/>
        <w:rPr>
          <w:szCs w:val="24"/>
        </w:rPr>
      </w:pPr>
    </w:p>
    <w:p w14:paraId="752FEB1F" w14:textId="6B0DCA12" w:rsidR="001F2AFA" w:rsidRDefault="00312B80" w:rsidP="006B30CA">
      <w:pPr>
        <w:ind w:firstLine="0"/>
        <w:rPr>
          <w:rFonts w:hint="eastAsia"/>
          <w:szCs w:val="24"/>
          <w:lang w:eastAsia="zh-CN"/>
        </w:rPr>
      </w:pPr>
      <w:commentRangeStart w:id="7"/>
      <w:r>
        <w:rPr>
          <w:rFonts w:hint="eastAsia"/>
          <w:szCs w:val="24"/>
          <w:lang w:eastAsia="zh-CN"/>
        </w:rPr>
        <w:t>XXX, XXX, XXXX, XXX</w:t>
      </w:r>
      <w:commentRangeEnd w:id="7"/>
      <w:r>
        <w:rPr>
          <w:rStyle w:val="aa"/>
        </w:rPr>
        <w:commentReference w:id="7"/>
      </w:r>
    </w:p>
    <w:p w14:paraId="4A5C08F6" w14:textId="77777777" w:rsidR="00224301" w:rsidRPr="003772D5" w:rsidRDefault="00224301" w:rsidP="000E047B">
      <w:pPr>
        <w:ind w:firstLine="0"/>
        <w:rPr>
          <w:szCs w:val="24"/>
        </w:rPr>
      </w:pPr>
    </w:p>
    <w:sectPr w:rsidR="00224301" w:rsidRPr="003772D5" w:rsidSect="00C366A1"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Xiaogen Zhou" w:date="2022-05-02T15:54:00Z" w:initials="XZ">
    <w:p w14:paraId="2D4CC44B" w14:textId="61FF230E" w:rsidR="00312B80" w:rsidRDefault="00312B80" w:rsidP="00312B80">
      <w:pPr>
        <w:pStyle w:val="tgt"/>
        <w:shd w:val="clear" w:color="auto" w:fill="F7F8FA"/>
        <w:wordWrap w:val="0"/>
        <w:spacing w:before="90" w:beforeAutospacing="0" w:after="90" w:afterAutospacing="0" w:line="390" w:lineRule="atLeast"/>
        <w:jc w:val="both"/>
        <w:rPr>
          <w:rStyle w:val="tgt1"/>
          <w:rFonts w:ascii="Tahoma" w:hAnsi="Tahoma" w:cs="Tahoma" w:hint="eastAsia"/>
          <w:color w:val="333333"/>
          <w:sz w:val="21"/>
          <w:szCs w:val="21"/>
        </w:rPr>
      </w:pPr>
      <w:r>
        <w:rPr>
          <w:rStyle w:val="aa"/>
        </w:rPr>
        <w:annotationRef/>
      </w:r>
      <w:r>
        <w:rPr>
          <w:rStyle w:val="tgt1"/>
          <w:rFonts w:ascii="Tahoma" w:hAnsi="Tahoma" w:cs="Tahoma"/>
          <w:color w:val="333333"/>
          <w:sz w:val="21"/>
          <w:szCs w:val="21"/>
        </w:rPr>
        <w:t>许多提交的稿件未经进一步</w:t>
      </w:r>
      <w:r>
        <w:rPr>
          <w:rStyle w:val="tgt1"/>
          <w:rFonts w:ascii="Tahoma" w:hAnsi="Tahoma" w:cs="Tahoma" w:hint="eastAsia"/>
          <w:color w:val="333333"/>
          <w:sz w:val="21"/>
          <w:szCs w:val="21"/>
        </w:rPr>
        <w:t>审稿</w:t>
      </w:r>
      <w:r>
        <w:rPr>
          <w:rStyle w:val="tgt1"/>
          <w:rFonts w:ascii="Tahoma" w:hAnsi="Tahoma" w:cs="Tahoma"/>
          <w:color w:val="333333"/>
          <w:sz w:val="21"/>
          <w:szCs w:val="21"/>
        </w:rPr>
        <w:t>就被编辑立即拒绝。这封</w:t>
      </w:r>
      <w:r>
        <w:rPr>
          <w:rStyle w:val="tgt1"/>
          <w:rFonts w:ascii="Tahoma" w:hAnsi="Tahoma" w:cs="Tahoma" w:hint="eastAsia"/>
          <w:color w:val="333333"/>
          <w:sz w:val="21"/>
          <w:szCs w:val="21"/>
        </w:rPr>
        <w:t>投稿</w:t>
      </w:r>
      <w:r>
        <w:rPr>
          <w:rStyle w:val="tgt1"/>
          <w:rFonts w:ascii="Tahoma" w:hAnsi="Tahoma" w:cs="Tahoma"/>
          <w:color w:val="333333"/>
          <w:sz w:val="21"/>
          <w:szCs w:val="21"/>
        </w:rPr>
        <w:t>是很重要的，它能让编辑相信你的工作是多么重要，以及为什么编辑值得寻找外部的审稿人。</w:t>
      </w:r>
    </w:p>
    <w:p w14:paraId="72694F82" w14:textId="77777777" w:rsidR="00312B80" w:rsidRDefault="00312B80" w:rsidP="00312B80">
      <w:pPr>
        <w:pStyle w:val="tgt"/>
        <w:shd w:val="clear" w:color="auto" w:fill="F7F8FA"/>
        <w:wordWrap w:val="0"/>
        <w:spacing w:before="90" w:beforeAutospacing="0" w:after="90" w:afterAutospacing="0" w:line="390" w:lineRule="atLeast"/>
        <w:jc w:val="both"/>
        <w:rPr>
          <w:rFonts w:ascii="Tahoma" w:hAnsi="Tahoma" w:cs="Tahoma"/>
          <w:color w:val="333333"/>
          <w:sz w:val="21"/>
          <w:szCs w:val="21"/>
        </w:rPr>
      </w:pPr>
    </w:p>
    <w:p w14:paraId="751334E7" w14:textId="529F1C69" w:rsidR="00312B80" w:rsidRDefault="00312B80" w:rsidP="00312B80">
      <w:pPr>
        <w:pStyle w:val="tgt"/>
        <w:shd w:val="clear" w:color="auto" w:fill="F7F8FA"/>
        <w:wordWrap w:val="0"/>
        <w:spacing w:before="90" w:beforeAutospacing="0" w:after="90" w:afterAutospacing="0" w:line="390" w:lineRule="atLeast"/>
        <w:jc w:val="both"/>
        <w:rPr>
          <w:rStyle w:val="tgt1"/>
          <w:rFonts w:ascii="Tahoma" w:hAnsi="Tahoma" w:cs="Tahoma" w:hint="eastAsia"/>
          <w:color w:val="333333"/>
          <w:sz w:val="21"/>
          <w:szCs w:val="21"/>
        </w:rPr>
      </w:pPr>
      <w:r>
        <w:rPr>
          <w:rStyle w:val="tgt1"/>
          <w:rFonts w:ascii="Tahoma" w:hAnsi="Tahoma" w:cs="Tahoma"/>
          <w:color w:val="333333"/>
          <w:sz w:val="21"/>
          <w:szCs w:val="21"/>
        </w:rPr>
        <w:t>考虑到这封信的主要目标，它不同于摘要，它不需要对你</w:t>
      </w:r>
      <w:r>
        <w:rPr>
          <w:rStyle w:val="tgt1"/>
          <w:rFonts w:ascii="Tahoma" w:hAnsi="Tahoma" w:cs="Tahoma" w:hint="eastAsia"/>
          <w:color w:val="333333"/>
          <w:sz w:val="21"/>
          <w:szCs w:val="21"/>
        </w:rPr>
        <w:t>论文</w:t>
      </w:r>
      <w:r>
        <w:rPr>
          <w:rStyle w:val="tgt1"/>
          <w:rFonts w:ascii="Tahoma" w:hAnsi="Tahoma" w:cs="Tahoma"/>
          <w:color w:val="333333"/>
          <w:sz w:val="21"/>
          <w:szCs w:val="21"/>
        </w:rPr>
        <w:t>的所有方面给出一个完整的总结。它只需要重点突出你认为最令人兴奋和吸引编辑的方面。</w:t>
      </w:r>
    </w:p>
    <w:p w14:paraId="13F0BF48" w14:textId="77777777" w:rsidR="00312B80" w:rsidRDefault="00312B80" w:rsidP="00312B80">
      <w:pPr>
        <w:pStyle w:val="tgt"/>
        <w:shd w:val="clear" w:color="auto" w:fill="F7F8FA"/>
        <w:wordWrap w:val="0"/>
        <w:spacing w:before="90" w:beforeAutospacing="0" w:after="90" w:afterAutospacing="0" w:line="390" w:lineRule="atLeast"/>
        <w:jc w:val="both"/>
        <w:rPr>
          <w:rFonts w:ascii="Tahoma" w:hAnsi="Tahoma" w:cs="Tahoma"/>
          <w:color w:val="333333"/>
          <w:sz w:val="21"/>
          <w:szCs w:val="21"/>
        </w:rPr>
      </w:pPr>
    </w:p>
    <w:p w14:paraId="7CE182F1" w14:textId="3F27A8E4" w:rsidR="00312B80" w:rsidRDefault="00312B80" w:rsidP="00312B80">
      <w:pPr>
        <w:pStyle w:val="tgt"/>
        <w:shd w:val="clear" w:color="auto" w:fill="F7F8FA"/>
        <w:wordWrap w:val="0"/>
        <w:spacing w:before="90" w:beforeAutospacing="0" w:after="90" w:afterAutospacing="0" w:line="390" w:lineRule="atLeast"/>
        <w:jc w:val="both"/>
        <w:rPr>
          <w:rFonts w:ascii="Tahoma" w:hAnsi="Tahoma" w:cs="Tahoma"/>
          <w:color w:val="333333"/>
          <w:sz w:val="21"/>
          <w:szCs w:val="21"/>
        </w:rPr>
      </w:pPr>
      <w:r>
        <w:rPr>
          <w:rStyle w:val="tgt1"/>
          <w:rFonts w:ascii="Tahoma" w:hAnsi="Tahoma" w:cs="Tahoma"/>
          <w:color w:val="333333"/>
          <w:sz w:val="21"/>
          <w:szCs w:val="21"/>
        </w:rPr>
        <w:t>此外，请记住不要</w:t>
      </w:r>
      <w:r>
        <w:rPr>
          <w:rStyle w:val="tgt1"/>
          <w:rFonts w:ascii="Tahoma" w:hAnsi="Tahoma" w:cs="Tahoma" w:hint="eastAsia"/>
          <w:color w:val="333333"/>
          <w:sz w:val="21"/>
          <w:szCs w:val="21"/>
        </w:rPr>
        <w:t>直接</w:t>
      </w:r>
      <w:r>
        <w:rPr>
          <w:rStyle w:val="tgt1"/>
          <w:rFonts w:ascii="Tahoma" w:hAnsi="Tahoma" w:cs="Tahoma"/>
          <w:color w:val="333333"/>
          <w:sz w:val="21"/>
          <w:szCs w:val="21"/>
        </w:rPr>
        <w:t>复制</w:t>
      </w:r>
      <w:r>
        <w:rPr>
          <w:rStyle w:val="tgt1"/>
          <w:rFonts w:ascii="Tahoma" w:hAnsi="Tahoma" w:cs="Tahoma"/>
          <w:color w:val="333333"/>
          <w:sz w:val="21"/>
          <w:szCs w:val="21"/>
        </w:rPr>
        <w:t>摘要中的任何单词或句子，以免让编辑觉得你很匆忙，提交的文章很粗糙。</w:t>
      </w:r>
    </w:p>
    <w:p w14:paraId="737D748A" w14:textId="2EECB68A" w:rsidR="00312B80" w:rsidRDefault="00312B80" w:rsidP="00312B80">
      <w:pPr>
        <w:pStyle w:val="ab"/>
        <w:ind w:firstLine="0"/>
        <w:rPr>
          <w:lang w:eastAsia="zh-CN"/>
        </w:rPr>
      </w:pPr>
    </w:p>
  </w:comment>
  <w:comment w:id="1" w:author="Xiaogen Zhou" w:date="2022-05-02T15:55:00Z" w:initials="XZ">
    <w:p w14:paraId="0F32D0C3" w14:textId="6A422319" w:rsidR="00312B80" w:rsidRDefault="00312B80">
      <w:pPr>
        <w:pStyle w:val="ab"/>
        <w:rPr>
          <w:lang w:eastAsia="zh-CN"/>
        </w:rPr>
      </w:pPr>
      <w:r>
        <w:rPr>
          <w:rStyle w:val="aa"/>
        </w:rPr>
        <w:annotationRef/>
      </w:r>
      <w:r w:rsidRPr="00312B80">
        <w:rPr>
          <w:rFonts w:hint="eastAsia"/>
          <w:lang w:eastAsia="zh-CN"/>
        </w:rPr>
        <w:t>指定</w:t>
      </w:r>
      <w:r>
        <w:rPr>
          <w:rFonts w:hint="eastAsia"/>
          <w:lang w:eastAsia="zh-CN"/>
        </w:rPr>
        <w:t>投稿</w:t>
      </w:r>
      <w:r w:rsidRPr="00312B80">
        <w:rPr>
          <w:rFonts w:hint="eastAsia"/>
          <w:lang w:eastAsia="zh-CN"/>
        </w:rPr>
        <w:t>的论文类型。</w:t>
      </w:r>
    </w:p>
  </w:comment>
  <w:comment w:id="2" w:author="Xiaogen Zhou" w:date="2022-05-02T15:56:00Z" w:initials="XZ">
    <w:p w14:paraId="7C45AD23" w14:textId="3FEC1E87" w:rsidR="00312B80" w:rsidRDefault="00312B80">
      <w:pPr>
        <w:pStyle w:val="ab"/>
        <w:rPr>
          <w:lang w:eastAsia="zh-CN"/>
        </w:rPr>
      </w:pPr>
      <w:r>
        <w:rPr>
          <w:rStyle w:val="aa"/>
        </w:rPr>
        <w:annotationRef/>
      </w:r>
      <w:r w:rsidRPr="00312B80">
        <w:rPr>
          <w:rFonts w:hint="eastAsia"/>
          <w:lang w:eastAsia="zh-CN"/>
        </w:rPr>
        <w:t>与你的工作主题相关的领域的主要挑战是什么</w:t>
      </w:r>
      <w:r w:rsidRPr="00312B80">
        <w:rPr>
          <w:rFonts w:hint="eastAsia"/>
          <w:lang w:eastAsia="zh-CN"/>
        </w:rPr>
        <w:t>?</w:t>
      </w:r>
    </w:p>
  </w:comment>
  <w:comment w:id="3" w:author="Xiaogen Zhou" w:date="2022-05-02T15:56:00Z" w:initials="XZ">
    <w:p w14:paraId="0B25667F" w14:textId="689856F3" w:rsidR="00312B80" w:rsidRDefault="00312B80">
      <w:pPr>
        <w:pStyle w:val="ab"/>
        <w:rPr>
          <w:lang w:eastAsia="zh-CN"/>
        </w:rPr>
      </w:pPr>
      <w:r>
        <w:rPr>
          <w:rStyle w:val="aa"/>
        </w:rPr>
        <w:annotationRef/>
      </w:r>
      <w:r w:rsidRPr="00312B80">
        <w:rPr>
          <w:rFonts w:hint="eastAsia"/>
          <w:lang w:eastAsia="zh-CN"/>
        </w:rPr>
        <w:t>突出你在这项工作中做了什么，你的工作有多令人兴奋，或者你的工作将给这个领域带来什么见解。</w:t>
      </w:r>
    </w:p>
  </w:comment>
  <w:comment w:id="7" w:author="Xiaogen Zhou" w:date="2022-05-02T15:57:00Z" w:initials="XZ">
    <w:p w14:paraId="374C9034" w14:textId="3B364098" w:rsidR="00312B80" w:rsidRDefault="00312B80">
      <w:pPr>
        <w:pStyle w:val="ab"/>
      </w:pPr>
      <w:r>
        <w:rPr>
          <w:rStyle w:val="aa"/>
        </w:rPr>
        <w:annotationRef/>
      </w:r>
      <w:r>
        <w:t>给出</w:t>
      </w:r>
      <w:bookmarkStart w:id="8" w:name="_GoBack"/>
      <w:bookmarkEnd w:id="8"/>
      <w:r>
        <w:t>所有作者的姓名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F746E99" w15:done="0"/>
  <w15:commentEx w15:paraId="2954ED77" w15:done="0"/>
  <w15:commentEx w15:paraId="6051E33D" w15:done="0"/>
  <w15:commentEx w15:paraId="537C47A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F746E99" w16cid:durableId="202E6F1D"/>
  <w16cid:commentId w16cid:paraId="2954ED77" w16cid:durableId="202E6E59"/>
  <w16cid:commentId w16cid:paraId="6051E33D" w16cid:durableId="202E6E75"/>
  <w16cid:commentId w16cid:paraId="537C47AA" w16cid:durableId="202E6EA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C803B1" w14:textId="77777777" w:rsidR="00F60AD8" w:rsidRDefault="00F60AD8">
      <w:r>
        <w:separator/>
      </w:r>
    </w:p>
  </w:endnote>
  <w:endnote w:type="continuationSeparator" w:id="0">
    <w:p w14:paraId="156E1FE8" w14:textId="77777777" w:rsidR="00F60AD8" w:rsidRDefault="00F60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3DCFA" w14:textId="77777777" w:rsidR="00EA33B9" w:rsidRPr="005D53D3" w:rsidRDefault="00EA33B9" w:rsidP="00C366A1">
    <w:pPr>
      <w:pStyle w:val="a7"/>
      <w:jc w:val="center"/>
      <w:rPr>
        <w:rFonts w:ascii="Arial" w:hAnsi="Arial"/>
        <w:color w:val="808080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79A57" w14:textId="77777777" w:rsidR="00F60AD8" w:rsidRDefault="00F60AD8">
      <w:r>
        <w:separator/>
      </w:r>
    </w:p>
  </w:footnote>
  <w:footnote w:type="continuationSeparator" w:id="0">
    <w:p w14:paraId="3FC6BD1C" w14:textId="77777777" w:rsidR="00F60AD8" w:rsidRDefault="00F60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864F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B1A3AD5"/>
    <w:multiLevelType w:val="hybridMultilevel"/>
    <w:tmpl w:val="84F087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41EB6"/>
    <w:multiLevelType w:val="hybridMultilevel"/>
    <w:tmpl w:val="DDB85B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, Yang">
    <w15:presenceInfo w15:providerId="AD" w15:userId="S::zhng@umich.edu::d111d3fa-0c5f-4f53-85e4-62cd3b753a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bordersDoNotSurroundHeader/>
  <w:bordersDoNotSurroundFooter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7"/>
    <w:rsid w:val="0000005E"/>
    <w:rsid w:val="000075D0"/>
    <w:rsid w:val="00027DD2"/>
    <w:rsid w:val="00031B29"/>
    <w:rsid w:val="00051357"/>
    <w:rsid w:val="00061DD9"/>
    <w:rsid w:val="00065F13"/>
    <w:rsid w:val="00070AF1"/>
    <w:rsid w:val="00076E72"/>
    <w:rsid w:val="00084522"/>
    <w:rsid w:val="00084D19"/>
    <w:rsid w:val="000C43B9"/>
    <w:rsid w:val="000C473F"/>
    <w:rsid w:val="000C50B4"/>
    <w:rsid w:val="000D5090"/>
    <w:rsid w:val="000D705A"/>
    <w:rsid w:val="000E047B"/>
    <w:rsid w:val="0011721A"/>
    <w:rsid w:val="00125D74"/>
    <w:rsid w:val="00126E86"/>
    <w:rsid w:val="001420AD"/>
    <w:rsid w:val="00146167"/>
    <w:rsid w:val="00176814"/>
    <w:rsid w:val="00177525"/>
    <w:rsid w:val="0018755C"/>
    <w:rsid w:val="001929E7"/>
    <w:rsid w:val="001A0098"/>
    <w:rsid w:val="001A7A11"/>
    <w:rsid w:val="001B5E58"/>
    <w:rsid w:val="001B7B71"/>
    <w:rsid w:val="001C236B"/>
    <w:rsid w:val="001C2CAA"/>
    <w:rsid w:val="001C456E"/>
    <w:rsid w:val="001E6305"/>
    <w:rsid w:val="001F2AFA"/>
    <w:rsid w:val="001F5627"/>
    <w:rsid w:val="0021204C"/>
    <w:rsid w:val="002126D7"/>
    <w:rsid w:val="00213593"/>
    <w:rsid w:val="0021381E"/>
    <w:rsid w:val="00224301"/>
    <w:rsid w:val="00227E69"/>
    <w:rsid w:val="00252B38"/>
    <w:rsid w:val="00281A8B"/>
    <w:rsid w:val="0028235B"/>
    <w:rsid w:val="00282D31"/>
    <w:rsid w:val="00285E68"/>
    <w:rsid w:val="002875BA"/>
    <w:rsid w:val="00287D74"/>
    <w:rsid w:val="002A09E9"/>
    <w:rsid w:val="002A2A4E"/>
    <w:rsid w:val="002A6F2C"/>
    <w:rsid w:val="002B619C"/>
    <w:rsid w:val="002B6903"/>
    <w:rsid w:val="002C7A59"/>
    <w:rsid w:val="002F44BA"/>
    <w:rsid w:val="00300AF6"/>
    <w:rsid w:val="0030164E"/>
    <w:rsid w:val="00312B80"/>
    <w:rsid w:val="00316012"/>
    <w:rsid w:val="00326A93"/>
    <w:rsid w:val="00331207"/>
    <w:rsid w:val="00337E1A"/>
    <w:rsid w:val="003441B3"/>
    <w:rsid w:val="00344645"/>
    <w:rsid w:val="00344969"/>
    <w:rsid w:val="0035072E"/>
    <w:rsid w:val="003516EB"/>
    <w:rsid w:val="00354533"/>
    <w:rsid w:val="00361762"/>
    <w:rsid w:val="00361FF6"/>
    <w:rsid w:val="00363706"/>
    <w:rsid w:val="003650D7"/>
    <w:rsid w:val="00365450"/>
    <w:rsid w:val="00370A73"/>
    <w:rsid w:val="00370B23"/>
    <w:rsid w:val="00372BAE"/>
    <w:rsid w:val="003772D5"/>
    <w:rsid w:val="00390728"/>
    <w:rsid w:val="00393F6A"/>
    <w:rsid w:val="003965A8"/>
    <w:rsid w:val="003A0DAD"/>
    <w:rsid w:val="003A27F3"/>
    <w:rsid w:val="003A5328"/>
    <w:rsid w:val="003A67DF"/>
    <w:rsid w:val="003B6C44"/>
    <w:rsid w:val="003D20E4"/>
    <w:rsid w:val="003D6508"/>
    <w:rsid w:val="003F34C0"/>
    <w:rsid w:val="003F617B"/>
    <w:rsid w:val="00420E80"/>
    <w:rsid w:val="00425718"/>
    <w:rsid w:val="00462ABB"/>
    <w:rsid w:val="00465025"/>
    <w:rsid w:val="004677DC"/>
    <w:rsid w:val="004767D9"/>
    <w:rsid w:val="00481EC6"/>
    <w:rsid w:val="0049237A"/>
    <w:rsid w:val="00495EDC"/>
    <w:rsid w:val="004A0F24"/>
    <w:rsid w:val="004A575F"/>
    <w:rsid w:val="004A6F93"/>
    <w:rsid w:val="004C56D6"/>
    <w:rsid w:val="004E05E7"/>
    <w:rsid w:val="004F3095"/>
    <w:rsid w:val="00504EFD"/>
    <w:rsid w:val="00530318"/>
    <w:rsid w:val="005332F2"/>
    <w:rsid w:val="005338C4"/>
    <w:rsid w:val="0053393E"/>
    <w:rsid w:val="00536065"/>
    <w:rsid w:val="00546863"/>
    <w:rsid w:val="005503AF"/>
    <w:rsid w:val="005800BF"/>
    <w:rsid w:val="00584A35"/>
    <w:rsid w:val="00585578"/>
    <w:rsid w:val="0058637B"/>
    <w:rsid w:val="00586EFD"/>
    <w:rsid w:val="005871A3"/>
    <w:rsid w:val="005908C0"/>
    <w:rsid w:val="005947F0"/>
    <w:rsid w:val="005A13B9"/>
    <w:rsid w:val="005A4EFD"/>
    <w:rsid w:val="005B7B10"/>
    <w:rsid w:val="005C02F6"/>
    <w:rsid w:val="005D264A"/>
    <w:rsid w:val="005E1989"/>
    <w:rsid w:val="005F3CC1"/>
    <w:rsid w:val="006171AE"/>
    <w:rsid w:val="0062722B"/>
    <w:rsid w:val="00641285"/>
    <w:rsid w:val="00646C7F"/>
    <w:rsid w:val="0068330B"/>
    <w:rsid w:val="006860A0"/>
    <w:rsid w:val="00686C0A"/>
    <w:rsid w:val="006918F3"/>
    <w:rsid w:val="006920CC"/>
    <w:rsid w:val="006A3491"/>
    <w:rsid w:val="006B216A"/>
    <w:rsid w:val="006B30CA"/>
    <w:rsid w:val="006B60DE"/>
    <w:rsid w:val="00701ADE"/>
    <w:rsid w:val="007250BA"/>
    <w:rsid w:val="00733965"/>
    <w:rsid w:val="007343E4"/>
    <w:rsid w:val="0074564F"/>
    <w:rsid w:val="007568FD"/>
    <w:rsid w:val="007600CE"/>
    <w:rsid w:val="007710C2"/>
    <w:rsid w:val="00777757"/>
    <w:rsid w:val="00777DFA"/>
    <w:rsid w:val="00787F5A"/>
    <w:rsid w:val="00795F0B"/>
    <w:rsid w:val="007A7460"/>
    <w:rsid w:val="007C164A"/>
    <w:rsid w:val="007D1404"/>
    <w:rsid w:val="007D25DB"/>
    <w:rsid w:val="007E613D"/>
    <w:rsid w:val="007F75DC"/>
    <w:rsid w:val="00845747"/>
    <w:rsid w:val="008465C8"/>
    <w:rsid w:val="0087314B"/>
    <w:rsid w:val="008A2FBC"/>
    <w:rsid w:val="008A39C0"/>
    <w:rsid w:val="008E09CF"/>
    <w:rsid w:val="008E0C85"/>
    <w:rsid w:val="008F59F2"/>
    <w:rsid w:val="00925C06"/>
    <w:rsid w:val="0093494F"/>
    <w:rsid w:val="00953144"/>
    <w:rsid w:val="009561C3"/>
    <w:rsid w:val="009830C6"/>
    <w:rsid w:val="0098343C"/>
    <w:rsid w:val="00995B68"/>
    <w:rsid w:val="009A4C34"/>
    <w:rsid w:val="009E07C0"/>
    <w:rsid w:val="009F0448"/>
    <w:rsid w:val="009F128D"/>
    <w:rsid w:val="009F34D3"/>
    <w:rsid w:val="009F5E08"/>
    <w:rsid w:val="00A27FD1"/>
    <w:rsid w:val="00A44A10"/>
    <w:rsid w:val="00A544BB"/>
    <w:rsid w:val="00A9089E"/>
    <w:rsid w:val="00AA7CBB"/>
    <w:rsid w:val="00AB6DB3"/>
    <w:rsid w:val="00AC671C"/>
    <w:rsid w:val="00AD3E16"/>
    <w:rsid w:val="00AD73EB"/>
    <w:rsid w:val="00AE0A89"/>
    <w:rsid w:val="00B21E84"/>
    <w:rsid w:val="00B250D4"/>
    <w:rsid w:val="00B308B2"/>
    <w:rsid w:val="00B351E8"/>
    <w:rsid w:val="00B44D88"/>
    <w:rsid w:val="00B4712F"/>
    <w:rsid w:val="00B50B42"/>
    <w:rsid w:val="00B568E5"/>
    <w:rsid w:val="00B60E26"/>
    <w:rsid w:val="00B749C8"/>
    <w:rsid w:val="00B946DB"/>
    <w:rsid w:val="00B94A87"/>
    <w:rsid w:val="00BA308F"/>
    <w:rsid w:val="00BA3C77"/>
    <w:rsid w:val="00BC02AF"/>
    <w:rsid w:val="00BC21A1"/>
    <w:rsid w:val="00BC3764"/>
    <w:rsid w:val="00BD772F"/>
    <w:rsid w:val="00BE08C7"/>
    <w:rsid w:val="00BF092F"/>
    <w:rsid w:val="00C12124"/>
    <w:rsid w:val="00C22440"/>
    <w:rsid w:val="00C366A1"/>
    <w:rsid w:val="00C52DBD"/>
    <w:rsid w:val="00C7276B"/>
    <w:rsid w:val="00C76D5E"/>
    <w:rsid w:val="00C87434"/>
    <w:rsid w:val="00CB0A35"/>
    <w:rsid w:val="00CB2A96"/>
    <w:rsid w:val="00CC0506"/>
    <w:rsid w:val="00CC3612"/>
    <w:rsid w:val="00CD1B13"/>
    <w:rsid w:val="00CF6295"/>
    <w:rsid w:val="00CF7B62"/>
    <w:rsid w:val="00D073ED"/>
    <w:rsid w:val="00D25D18"/>
    <w:rsid w:val="00D329FE"/>
    <w:rsid w:val="00D471C2"/>
    <w:rsid w:val="00D612CB"/>
    <w:rsid w:val="00D6478C"/>
    <w:rsid w:val="00DB4DF3"/>
    <w:rsid w:val="00DB5B90"/>
    <w:rsid w:val="00DC09A9"/>
    <w:rsid w:val="00DC12A6"/>
    <w:rsid w:val="00DC28AB"/>
    <w:rsid w:val="00DF06CD"/>
    <w:rsid w:val="00E122A5"/>
    <w:rsid w:val="00E1631C"/>
    <w:rsid w:val="00E1773C"/>
    <w:rsid w:val="00E17FD3"/>
    <w:rsid w:val="00E240CE"/>
    <w:rsid w:val="00E30481"/>
    <w:rsid w:val="00E34FB2"/>
    <w:rsid w:val="00E61AA3"/>
    <w:rsid w:val="00E62A5B"/>
    <w:rsid w:val="00E72F08"/>
    <w:rsid w:val="00E740DC"/>
    <w:rsid w:val="00E76159"/>
    <w:rsid w:val="00EA33B9"/>
    <w:rsid w:val="00EC3E53"/>
    <w:rsid w:val="00EE5AD2"/>
    <w:rsid w:val="00F020F3"/>
    <w:rsid w:val="00F12609"/>
    <w:rsid w:val="00F1371F"/>
    <w:rsid w:val="00F337F0"/>
    <w:rsid w:val="00F473A6"/>
    <w:rsid w:val="00F60AD8"/>
    <w:rsid w:val="00F61B5B"/>
    <w:rsid w:val="00F7120D"/>
    <w:rsid w:val="00F742ED"/>
    <w:rsid w:val="00F76B0C"/>
    <w:rsid w:val="00F931F1"/>
    <w:rsid w:val="00F95B83"/>
    <w:rsid w:val="00FA21C5"/>
    <w:rsid w:val="00FA3425"/>
    <w:rsid w:val="00FC6E59"/>
    <w:rsid w:val="00FD01A0"/>
    <w:rsid w:val="00FD52F6"/>
    <w:rsid w:val="00FE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86979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07"/>
    <w:pPr>
      <w:ind w:firstLine="7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207"/>
    <w:rPr>
      <w:rFonts w:ascii="Lucida Grande" w:hAnsi="Lucida Grande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5D53D3"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rsid w:val="005D53D3"/>
    <w:pPr>
      <w:tabs>
        <w:tab w:val="center" w:pos="4320"/>
        <w:tab w:val="right" w:pos="8640"/>
      </w:tabs>
    </w:pPr>
  </w:style>
  <w:style w:type="paragraph" w:styleId="a8">
    <w:name w:val="Date"/>
    <w:basedOn w:val="a"/>
    <w:next w:val="a"/>
    <w:rsid w:val="00E61AA3"/>
    <w:pPr>
      <w:ind w:leftChars="2500" w:left="100"/>
    </w:pPr>
  </w:style>
  <w:style w:type="paragraph" w:styleId="a9">
    <w:name w:val="Body Text"/>
    <w:basedOn w:val="a"/>
    <w:rsid w:val="00A27FD1"/>
    <w:pPr>
      <w:ind w:firstLine="0"/>
    </w:pPr>
    <w:rPr>
      <w:szCs w:val="24"/>
    </w:rPr>
  </w:style>
  <w:style w:type="character" w:styleId="aa">
    <w:name w:val="annotation reference"/>
    <w:basedOn w:val="a0"/>
    <w:rsid w:val="005332F2"/>
    <w:rPr>
      <w:sz w:val="16"/>
      <w:szCs w:val="16"/>
    </w:rPr>
  </w:style>
  <w:style w:type="paragraph" w:styleId="ab">
    <w:name w:val="annotation text"/>
    <w:basedOn w:val="a"/>
    <w:link w:val="Char"/>
    <w:rsid w:val="005332F2"/>
    <w:rPr>
      <w:sz w:val="20"/>
    </w:rPr>
  </w:style>
  <w:style w:type="character" w:customStyle="1" w:styleId="Char">
    <w:name w:val="批注文字 Char"/>
    <w:basedOn w:val="a0"/>
    <w:link w:val="ab"/>
    <w:rsid w:val="005332F2"/>
    <w:rPr>
      <w:lang w:eastAsia="en-US"/>
    </w:rPr>
  </w:style>
  <w:style w:type="paragraph" w:styleId="ac">
    <w:name w:val="annotation subject"/>
    <w:basedOn w:val="ab"/>
    <w:next w:val="ab"/>
    <w:link w:val="Char0"/>
    <w:rsid w:val="005332F2"/>
    <w:rPr>
      <w:b/>
      <w:bCs/>
    </w:rPr>
  </w:style>
  <w:style w:type="character" w:customStyle="1" w:styleId="Char0">
    <w:name w:val="批注主题 Char"/>
    <w:basedOn w:val="Char"/>
    <w:link w:val="ac"/>
    <w:rsid w:val="005332F2"/>
    <w:rPr>
      <w:b/>
      <w:bCs/>
      <w:lang w:eastAsia="en-US"/>
    </w:rPr>
  </w:style>
  <w:style w:type="paragraph" w:styleId="ad">
    <w:name w:val="Revision"/>
    <w:hidden/>
    <w:uiPriority w:val="99"/>
    <w:semiHidden/>
    <w:rsid w:val="005332F2"/>
    <w:rPr>
      <w:sz w:val="24"/>
      <w:lang w:eastAsia="en-US"/>
    </w:rPr>
  </w:style>
  <w:style w:type="paragraph" w:customStyle="1" w:styleId="tgt">
    <w:name w:val="tgt"/>
    <w:basedOn w:val="a"/>
    <w:rsid w:val="00312B80"/>
    <w:pPr>
      <w:spacing w:before="100" w:beforeAutospacing="1" w:after="100" w:afterAutospacing="1"/>
      <w:ind w:firstLine="0"/>
      <w:jc w:val="left"/>
    </w:pPr>
    <w:rPr>
      <w:rFonts w:ascii="宋体" w:hAnsi="宋体" w:cs="宋体"/>
      <w:szCs w:val="24"/>
      <w:lang w:eastAsia="zh-CN"/>
    </w:rPr>
  </w:style>
  <w:style w:type="character" w:customStyle="1" w:styleId="tgt1">
    <w:name w:val="tgt1"/>
    <w:basedOn w:val="a0"/>
    <w:rsid w:val="00312B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1207"/>
    <w:pPr>
      <w:ind w:firstLine="720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31207"/>
    <w:rPr>
      <w:rFonts w:ascii="Lucida Grande" w:hAnsi="Lucida Grande"/>
      <w:sz w:val="18"/>
      <w:szCs w:val="18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5D53D3"/>
    <w:pPr>
      <w:tabs>
        <w:tab w:val="center" w:pos="4320"/>
        <w:tab w:val="right" w:pos="8640"/>
      </w:tabs>
    </w:pPr>
  </w:style>
  <w:style w:type="paragraph" w:styleId="a7">
    <w:name w:val="footer"/>
    <w:basedOn w:val="a"/>
    <w:semiHidden/>
    <w:rsid w:val="005D53D3"/>
    <w:pPr>
      <w:tabs>
        <w:tab w:val="center" w:pos="4320"/>
        <w:tab w:val="right" w:pos="8640"/>
      </w:tabs>
    </w:pPr>
  </w:style>
  <w:style w:type="paragraph" w:styleId="a8">
    <w:name w:val="Date"/>
    <w:basedOn w:val="a"/>
    <w:next w:val="a"/>
    <w:rsid w:val="00E61AA3"/>
    <w:pPr>
      <w:ind w:leftChars="2500" w:left="100"/>
    </w:pPr>
  </w:style>
  <w:style w:type="paragraph" w:styleId="a9">
    <w:name w:val="Body Text"/>
    <w:basedOn w:val="a"/>
    <w:rsid w:val="00A27FD1"/>
    <w:pPr>
      <w:ind w:firstLine="0"/>
    </w:pPr>
    <w:rPr>
      <w:szCs w:val="24"/>
    </w:rPr>
  </w:style>
  <w:style w:type="character" w:styleId="aa">
    <w:name w:val="annotation reference"/>
    <w:basedOn w:val="a0"/>
    <w:rsid w:val="005332F2"/>
    <w:rPr>
      <w:sz w:val="16"/>
      <w:szCs w:val="16"/>
    </w:rPr>
  </w:style>
  <w:style w:type="paragraph" w:styleId="ab">
    <w:name w:val="annotation text"/>
    <w:basedOn w:val="a"/>
    <w:link w:val="Char"/>
    <w:rsid w:val="005332F2"/>
    <w:rPr>
      <w:sz w:val="20"/>
    </w:rPr>
  </w:style>
  <w:style w:type="character" w:customStyle="1" w:styleId="Char">
    <w:name w:val="批注文字 Char"/>
    <w:basedOn w:val="a0"/>
    <w:link w:val="ab"/>
    <w:rsid w:val="005332F2"/>
    <w:rPr>
      <w:lang w:eastAsia="en-US"/>
    </w:rPr>
  </w:style>
  <w:style w:type="paragraph" w:styleId="ac">
    <w:name w:val="annotation subject"/>
    <w:basedOn w:val="ab"/>
    <w:next w:val="ab"/>
    <w:link w:val="Char0"/>
    <w:rsid w:val="005332F2"/>
    <w:rPr>
      <w:b/>
      <w:bCs/>
    </w:rPr>
  </w:style>
  <w:style w:type="character" w:customStyle="1" w:styleId="Char0">
    <w:name w:val="批注主题 Char"/>
    <w:basedOn w:val="Char"/>
    <w:link w:val="ac"/>
    <w:rsid w:val="005332F2"/>
    <w:rPr>
      <w:b/>
      <w:bCs/>
      <w:lang w:eastAsia="en-US"/>
    </w:rPr>
  </w:style>
  <w:style w:type="paragraph" w:styleId="ad">
    <w:name w:val="Revision"/>
    <w:hidden/>
    <w:uiPriority w:val="99"/>
    <w:semiHidden/>
    <w:rsid w:val="005332F2"/>
    <w:rPr>
      <w:sz w:val="24"/>
      <w:lang w:eastAsia="en-US"/>
    </w:rPr>
  </w:style>
  <w:style w:type="paragraph" w:customStyle="1" w:styleId="tgt">
    <w:name w:val="tgt"/>
    <w:basedOn w:val="a"/>
    <w:rsid w:val="00312B80"/>
    <w:pPr>
      <w:spacing w:before="100" w:beforeAutospacing="1" w:after="100" w:afterAutospacing="1"/>
      <w:ind w:firstLine="0"/>
      <w:jc w:val="left"/>
    </w:pPr>
    <w:rPr>
      <w:rFonts w:ascii="宋体" w:hAnsi="宋体" w:cs="宋体"/>
      <w:szCs w:val="24"/>
      <w:lang w:eastAsia="zh-CN"/>
    </w:rPr>
  </w:style>
  <w:style w:type="character" w:customStyle="1" w:styleId="tgt1">
    <w:name w:val="tgt1"/>
    <w:basedOn w:val="a0"/>
    <w:rsid w:val="00312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0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@zjut.edu.cn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 Harvard University</Company>
  <LinksUpToDate>false</LinksUpToDate>
  <CharactersWithSpaces>2020</CharactersWithSpaces>
  <SharedDoc>false</SharedDoc>
  <HLinks>
    <vt:vector size="6" baseType="variant">
      <vt:variant>
        <vt:i4>7471188</vt:i4>
      </vt:variant>
      <vt:variant>
        <vt:i4>0</vt:i4>
      </vt:variant>
      <vt:variant>
        <vt:i4>0</vt:i4>
      </vt:variant>
      <vt:variant>
        <vt:i4>5</vt:i4>
      </vt:variant>
      <vt:variant>
        <vt:lpwstr>mailto:zhng@umich.edu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Jeff Skolnick</dc:creator>
  <cp:keywords/>
  <cp:lastModifiedBy>Xiaogen Zhou</cp:lastModifiedBy>
  <cp:revision>4</cp:revision>
  <cp:lastPrinted>2005-08-12T17:25:00Z</cp:lastPrinted>
  <dcterms:created xsi:type="dcterms:W3CDTF">2019-03-09T22:09:00Z</dcterms:created>
  <dcterms:modified xsi:type="dcterms:W3CDTF">2022-05-02T07:57:00Z</dcterms:modified>
</cp:coreProperties>
</file>